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lang w:val="en-US"/>
        </w:rPr>
        <w:t>TLSA COVID-19 STATEMENT</w:t>
      </w:r>
    </w:p>
    <w:p>
      <w:pPr>
        <w:rPr>
          <w:rFonts w:hint="eastAsia" w:ascii="Microsoft JhengHei" w:hAnsi="Microsoft JhengHei" w:eastAsia="Microsoft JhengHei" w:cs="Microsoft JhengHei"/>
          <w:lang w:val="en-US"/>
        </w:rPr>
      </w:pPr>
    </w:p>
    <w:p>
      <w:pPr>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lang w:val="en-US"/>
        </w:rPr>
        <w:t xml:space="preserve">Twin Lakes Soccer Association </w:t>
      </w:r>
      <w:r>
        <w:rPr>
          <w:rFonts w:hint="eastAsia" w:ascii="Microsoft JhengHei" w:hAnsi="Microsoft JhengHei" w:eastAsia="Microsoft JhengHei" w:cs="Microsoft JhengHei"/>
          <w:color w:val="000000"/>
          <w:kern w:val="0"/>
          <w:sz w:val="20"/>
          <w:szCs w:val="20"/>
          <w:lang w:val="en-US" w:eastAsia="zh-CN" w:bidi="ar"/>
        </w:rPr>
        <w:t xml:space="preserve">is dedicated to protecting the health and safety of all people. The purpose of this document is to provide athletes, parents, coaches, and members of the soccer organization with information about COVID-19. </w:t>
      </w:r>
      <w:bookmarkStart w:id="0" w:name="_GoBack"/>
      <w:bookmarkEnd w:id="0"/>
    </w:p>
    <w:p>
      <w:pPr>
        <w:keepNext w:val="0"/>
        <w:keepLines w:val="0"/>
        <w:widowControl/>
        <w:suppressLineNumbers w:val="0"/>
        <w:jc w:val="left"/>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color w:val="000000"/>
          <w:kern w:val="0"/>
          <w:sz w:val="20"/>
          <w:szCs w:val="20"/>
          <w:lang w:val="en-US" w:eastAsia="zh-CN" w:bidi="ar"/>
        </w:rPr>
        <w:t xml:space="preserve">The information in this document is not intended or implied to be a substitute for professional medical advice, diagnosis, or treatment. And you should always contact your doctor if you feel that you have been exposed to COVID-19, or have symptoms related to COVID-19. Further, you should seek advice from medical professionals and/or public health officials if you have specific questions about your child/children’s return to recreational youth soccer.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Given the changing pandemic environment, these guidelines are subject to change.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r>
        <w:rPr>
          <w:rFonts w:hint="eastAsia" w:ascii="Microsoft JhengHei" w:hAnsi="Microsoft JhengHei" w:eastAsia="Microsoft JhengHei" w:cs="Microsoft JhengHei"/>
          <w:color w:val="000000"/>
          <w:kern w:val="0"/>
          <w:sz w:val="20"/>
          <w:szCs w:val="20"/>
          <w:lang w:val="en-US" w:eastAsia="zh-CN" w:bidi="ar"/>
        </w:rPr>
        <w:t>Every case of this disease is potentially life-altering or deadly, particularly for those with risk factors that may occur within our communities. Therefor we do ask that you social distance to the best of your abilities while on the sidelines as</w:t>
      </w:r>
      <w:r>
        <w:rPr>
          <w:rFonts w:hint="default" w:ascii="Microsoft JhengHei" w:hAnsi="Microsoft JhengHei" w:eastAsia="Microsoft JhengHei" w:cs="Microsoft JhengHei"/>
          <w:color w:val="000000"/>
          <w:kern w:val="0"/>
          <w:sz w:val="20"/>
          <w:szCs w:val="20"/>
          <w:lang w:val="en-US" w:eastAsia="zh-CN" w:bidi="ar"/>
        </w:rPr>
        <w:t xml:space="preserve"> </w:t>
      </w:r>
      <w:r>
        <w:rPr>
          <w:rFonts w:hint="eastAsia" w:ascii="Microsoft JhengHei" w:hAnsi="Microsoft JhengHei" w:eastAsia="Microsoft JhengHei" w:cs="Microsoft JhengHei"/>
          <w:color w:val="000000"/>
          <w:kern w:val="0"/>
          <w:sz w:val="20"/>
          <w:szCs w:val="20"/>
          <w:lang w:val="en-US" w:eastAsia="zh-CN" w:bidi="ar"/>
        </w:rPr>
        <w:t xml:space="preserve">parents/guardians/family/friends. We do ask that after a game is over, that you promptly exit the fields to allow social distancing for the upcoming team that may be using that field next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b/>
          <w:color w:val="000000"/>
          <w:kern w:val="0"/>
          <w:sz w:val="22"/>
          <w:szCs w:val="22"/>
          <w:lang w:val="en-US" w:eastAsia="zh-CN" w:bidi="ar"/>
        </w:rPr>
        <w:t xml:space="preserve">Parent Responsibilities </w:t>
      </w:r>
    </w:p>
    <w:p>
      <w:pPr>
        <w:keepNext w:val="0"/>
        <w:keepLines w:val="0"/>
        <w:widowControl/>
        <w:suppressLineNumbers w:val="0"/>
        <w:jc w:val="left"/>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color w:val="000000"/>
          <w:kern w:val="0"/>
          <w:sz w:val="20"/>
          <w:szCs w:val="20"/>
          <w:lang w:val="en-US" w:eastAsia="zh-CN" w:bidi="ar"/>
        </w:rPr>
        <w:t>• Check your child</w:t>
      </w:r>
      <w:r>
        <w:rPr>
          <w:rFonts w:hint="default" w:ascii="Microsoft JhengHei" w:hAnsi="Microsoft JhengHei" w:eastAsia="Microsoft JhengHei" w:cs="Microsoft JhengHei"/>
          <w:color w:val="000000"/>
          <w:kern w:val="0"/>
          <w:sz w:val="20"/>
          <w:szCs w:val="20"/>
          <w:lang w:val="en-US" w:eastAsia="zh-CN" w:bidi="ar"/>
        </w:rPr>
        <w:t>’s</w:t>
      </w:r>
      <w:r>
        <w:rPr>
          <w:rFonts w:hint="eastAsia" w:ascii="Microsoft JhengHei" w:hAnsi="Microsoft JhengHei" w:eastAsia="Microsoft JhengHei" w:cs="Microsoft JhengHei"/>
          <w:color w:val="000000"/>
          <w:kern w:val="0"/>
          <w:sz w:val="20"/>
          <w:szCs w:val="20"/>
          <w:lang w:val="en-US" w:eastAsia="zh-CN" w:bidi="ar"/>
        </w:rPr>
        <w:t xml:space="preserve"> temperature prior to any training session. If your child is not feeling well or if a temperature is detected, do NOT go to practice or games. </w:t>
      </w:r>
    </w:p>
    <w:p>
      <w:pPr>
        <w:keepNext w:val="0"/>
        <w:keepLines w:val="0"/>
        <w:widowControl/>
        <w:suppressLineNumbers w:val="0"/>
        <w:jc w:val="left"/>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color w:val="000000"/>
          <w:kern w:val="0"/>
          <w:sz w:val="20"/>
          <w:szCs w:val="20"/>
          <w:lang w:val="en-US" w:eastAsia="zh-CN" w:bidi="ar"/>
        </w:rPr>
        <w:t xml:space="preserve">• Notify your coach immediately if your child becomes ill </w:t>
      </w:r>
      <w:r>
        <w:rPr>
          <w:rFonts w:hint="default" w:ascii="Microsoft JhengHei" w:hAnsi="Microsoft JhengHei" w:eastAsia="Microsoft JhengHei" w:cs="Microsoft JhengHei"/>
          <w:color w:val="000000"/>
          <w:kern w:val="0"/>
          <w:sz w:val="20"/>
          <w:szCs w:val="20"/>
          <w:lang w:val="en-US" w:eastAsia="zh-CN" w:bidi="ar"/>
        </w:rPr>
        <w:t>a</w:t>
      </w:r>
      <w:r>
        <w:rPr>
          <w:rFonts w:hint="eastAsia" w:ascii="Microsoft JhengHei" w:hAnsi="Microsoft JhengHei" w:eastAsia="Microsoft JhengHei" w:cs="Microsoft JhengHei"/>
          <w:lang w:val="en-US"/>
        </w:rPr>
        <w:t>nd is tested for COVID-19.</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Limited or no carpooling.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Maintain proper social distancing from non-family members.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Wash game/practice attire after every use.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Ensure all equipment, cleats, ball, shin guards, etc. are sanitized before and after every training.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Do not assist coach with training equipment.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2"/>
          <w:szCs w:val="22"/>
          <w:lang w:val="en-US" w:eastAsia="zh-CN" w:bidi="ar"/>
        </w:rPr>
        <w:t xml:space="preserve">• </w:t>
      </w:r>
      <w:r>
        <w:rPr>
          <w:rFonts w:hint="eastAsia" w:ascii="Microsoft JhengHei" w:hAnsi="Microsoft JhengHei" w:eastAsia="Microsoft JhengHei" w:cs="Microsoft JhengHei"/>
          <w:color w:val="000000"/>
          <w:kern w:val="0"/>
          <w:sz w:val="20"/>
          <w:szCs w:val="20"/>
          <w:lang w:val="en-US" w:eastAsia="zh-CN" w:bidi="ar"/>
        </w:rPr>
        <w:t xml:space="preserve">Always remind your child of their responsibilities </w:t>
      </w:r>
    </w:p>
    <w:p>
      <w:pPr>
        <w:keepNext w:val="0"/>
        <w:keepLines w:val="0"/>
        <w:widowControl/>
        <w:suppressLineNumbers w:val="0"/>
        <w:jc w:val="left"/>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lang w:val="en-US"/>
        </w:rPr>
        <w:t xml:space="preserve">in this pandemic as well before each practice/game. </w:t>
      </w:r>
    </w:p>
    <w:p>
      <w:pPr>
        <w:keepNext w:val="0"/>
        <w:keepLines w:val="0"/>
        <w:widowControl/>
        <w:suppressLineNumbers w:val="0"/>
        <w:jc w:val="left"/>
        <w:rPr>
          <w:rFonts w:hint="eastAsia" w:ascii="Microsoft JhengHei" w:hAnsi="Microsoft JhengHei" w:eastAsia="Microsoft JhengHei" w:cs="Microsoft JhengHei"/>
          <w:lang w:val="en-US"/>
        </w:rPr>
      </w:pPr>
      <w:r>
        <w:rPr>
          <w:rFonts w:hint="default" w:ascii="Microsoft JhengHei" w:hAnsi="Microsoft JhengHei" w:eastAsia="Microsoft JhengHei" w:cs="Microsoft JhengHei"/>
          <w:lang w:val="en-US"/>
        </w:rPr>
        <w:t xml:space="preserve">* </w:t>
      </w:r>
      <w:r>
        <w:rPr>
          <w:rFonts w:hint="eastAsia" w:ascii="Microsoft JhengHei" w:hAnsi="Microsoft JhengHei" w:eastAsia="Microsoft JhengHei" w:cs="Microsoft JhengHei"/>
          <w:lang w:val="en-US"/>
        </w:rPr>
        <w:t xml:space="preserve">No spitting while on the fields, no holding hands, no hugging, no high fives. NO sharing of water bottles, or any other beverages.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r>
        <w:rPr>
          <w:rFonts w:hint="eastAsia" w:ascii="Microsoft JhengHei" w:hAnsi="Microsoft JhengHei" w:eastAsia="Microsoft JhengHei" w:cs="Microsoft JhengHei"/>
          <w:color w:val="000000"/>
          <w:kern w:val="0"/>
          <w:sz w:val="20"/>
          <w:szCs w:val="20"/>
          <w:lang w:val="en-US" w:eastAsia="zh-CN" w:bidi="ar"/>
        </w:rPr>
        <w:t>• ALL people planning to attend a practice or games</w:t>
      </w:r>
      <w:r>
        <w:rPr>
          <w:rFonts w:hint="default" w:ascii="Microsoft JhengHei" w:hAnsi="Microsoft JhengHei" w:eastAsia="Microsoft JhengHei" w:cs="Microsoft JhengHei"/>
          <w:color w:val="000000"/>
          <w:kern w:val="0"/>
          <w:sz w:val="20"/>
          <w:szCs w:val="20"/>
          <w:lang w:val="en-US" w:eastAsia="zh-CN" w:bidi="ar"/>
        </w:rPr>
        <w:t xml:space="preserve"> </w:t>
      </w:r>
      <w:r>
        <w:rPr>
          <w:rFonts w:hint="eastAsia" w:ascii="Microsoft JhengHei" w:hAnsi="Microsoft JhengHei" w:eastAsia="Microsoft JhengHei" w:cs="Microsoft JhengHei"/>
          <w:color w:val="000000"/>
          <w:kern w:val="0"/>
          <w:sz w:val="20"/>
          <w:szCs w:val="20"/>
          <w:lang w:val="en-US" w:eastAsia="zh-CN" w:bidi="ar"/>
        </w:rPr>
        <w:t xml:space="preserve">should bring their own face coverings, hand </w:t>
      </w:r>
      <w:r>
        <w:rPr>
          <w:rFonts w:hint="default" w:ascii="Microsoft JhengHei" w:hAnsi="Microsoft JhengHei" w:eastAsia="Microsoft JhengHei" w:cs="Microsoft JhengHei"/>
          <w:color w:val="000000"/>
          <w:kern w:val="0"/>
          <w:sz w:val="20"/>
          <w:szCs w:val="20"/>
          <w:lang w:val="en-US" w:eastAsia="zh-CN" w:bidi="ar"/>
        </w:rPr>
        <w:t>s</w:t>
      </w:r>
      <w:r>
        <w:rPr>
          <w:rFonts w:hint="eastAsia" w:ascii="Microsoft JhengHei" w:hAnsi="Microsoft JhengHei" w:eastAsia="Microsoft JhengHei" w:cs="Microsoft JhengHei"/>
          <w:color w:val="000000"/>
          <w:kern w:val="0"/>
          <w:sz w:val="20"/>
          <w:szCs w:val="20"/>
          <w:lang w:val="en-US" w:eastAsia="zh-CN" w:bidi="ar"/>
        </w:rPr>
        <w:t>anitizer</w:t>
      </w:r>
      <w:r>
        <w:rPr>
          <w:rFonts w:hint="default" w:ascii="Microsoft JhengHei" w:hAnsi="Microsoft JhengHei" w:eastAsia="Microsoft JhengHei" w:cs="Microsoft JhengHei"/>
          <w:color w:val="000000"/>
          <w:kern w:val="0"/>
          <w:sz w:val="20"/>
          <w:szCs w:val="20"/>
          <w:lang w:val="en-US" w:eastAsia="zh-CN" w:bidi="ar"/>
        </w:rPr>
        <w:t>.</w:t>
      </w:r>
      <w:r>
        <w:rPr>
          <w:rFonts w:hint="eastAsia" w:ascii="Microsoft JhengHei" w:hAnsi="Microsoft JhengHei" w:eastAsia="Microsoft JhengHei" w:cs="Microsoft JhengHei"/>
          <w:color w:val="000000"/>
          <w:kern w:val="0"/>
          <w:sz w:val="20"/>
          <w:szCs w:val="20"/>
          <w:lang w:val="en-US" w:eastAsia="zh-CN" w:bidi="ar"/>
        </w:rPr>
        <w:t xml:space="preserve"> Children that are currently not in play will be asked to wear their face covering while on the bench IF they are not able to social distance. Spectators are asked to have a face covering on If it is not possible to socially distance from non family members.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r>
        <w:rPr>
          <w:rFonts w:hint="eastAsia" w:ascii="Microsoft JhengHei" w:hAnsi="Microsoft JhengHei" w:eastAsia="Microsoft JhengHei" w:cs="Microsoft JhengHei"/>
          <w:color w:val="000000"/>
          <w:kern w:val="0"/>
          <w:sz w:val="20"/>
          <w:szCs w:val="20"/>
          <w:lang w:val="en-US" w:eastAsia="zh-CN" w:bidi="ar"/>
        </w:rPr>
        <w:t xml:space="preserve">IN THE EVENT OF POSITIVE CASES-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r>
        <w:rPr>
          <w:rFonts w:hint="eastAsia" w:ascii="Microsoft JhengHei" w:hAnsi="Microsoft JhengHei" w:eastAsia="Microsoft JhengHei" w:cs="Microsoft JhengHei"/>
          <w:color w:val="000000"/>
          <w:kern w:val="0"/>
          <w:sz w:val="20"/>
          <w:szCs w:val="20"/>
          <w:lang w:val="en-US" w:eastAsia="zh-CN" w:bidi="ar"/>
        </w:rPr>
        <w:t xml:space="preserve">Twin Lakes Soccer association will be implementing our policy based on the physical contact that a child or coach has had with others. If a child tests positive on a team, and has been at practices and games, that team and coach will need to follow the STATE guidelines for quarantine polices.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p>
    <w:p>
      <w:pPr>
        <w:keepNext w:val="0"/>
        <w:keepLines w:val="0"/>
        <w:widowControl/>
        <w:suppressLineNumbers w:val="0"/>
        <w:jc w:val="left"/>
        <w:rPr>
          <w:rFonts w:hint="eastAsia" w:ascii="Microsoft JhengHei" w:hAnsi="Microsoft JhengHei" w:eastAsia="Microsoft JhengHei" w:cs="Microsoft JhengHei"/>
          <w:lang w:val="en-US"/>
        </w:rPr>
      </w:pP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r>
        <w:rPr>
          <w:rFonts w:hint="eastAsia" w:ascii="Microsoft JhengHei" w:hAnsi="Microsoft JhengHei" w:eastAsia="Microsoft JhengHei" w:cs="Microsoft JhengHei"/>
          <w:lang w:val="en-US"/>
        </w:rPr>
        <w:t xml:space="preserve">In the event that we have multiple cases on multiple teams we will keep everyone posted by </w:t>
      </w:r>
      <w:r>
        <w:rPr>
          <w:rFonts w:hint="default" w:ascii="Microsoft JhengHei" w:hAnsi="Microsoft JhengHei" w:eastAsia="Microsoft JhengHei" w:cs="Microsoft JhengHei"/>
          <w:lang w:val="en-US"/>
        </w:rPr>
        <w:t>F</w:t>
      </w:r>
      <w:r>
        <w:rPr>
          <w:rFonts w:hint="eastAsia" w:ascii="Microsoft JhengHei" w:hAnsi="Microsoft JhengHei" w:eastAsia="Microsoft JhengHei" w:cs="Microsoft JhengHei"/>
          <w:lang w:val="en-US"/>
        </w:rPr>
        <w:t xml:space="preserve">acebook and by email in regards to our plans for the season to continue or stop the season all together. </w:t>
      </w:r>
    </w:p>
    <w:p>
      <w:pPr>
        <w:keepNext w:val="0"/>
        <w:keepLines w:val="0"/>
        <w:widowControl/>
        <w:suppressLineNumbers w:val="0"/>
        <w:jc w:val="left"/>
        <w:rPr>
          <w:rFonts w:hint="eastAsia" w:ascii="Microsoft JhengHei" w:hAnsi="Microsoft JhengHei" w:eastAsia="Microsoft JhengHei" w:cs="Microsoft JhengHei"/>
          <w:color w:val="000000"/>
          <w:kern w:val="0"/>
          <w:sz w:val="20"/>
          <w:szCs w:val="20"/>
          <w:lang w:val="en-US" w:eastAsia="zh-CN" w:bidi="ar"/>
        </w:rPr>
      </w:pP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b/>
          <w:color w:val="000000"/>
          <w:kern w:val="0"/>
          <w:sz w:val="22"/>
          <w:szCs w:val="22"/>
          <w:lang w:val="en-US" w:eastAsia="zh-CN" w:bidi="ar"/>
        </w:rPr>
        <w:t xml:space="preserve">Assessing and Reducing Participant Risk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Limit the amount of personal contact with shared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equipment, gear, drinks, snacks and public surfaces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Enable ability to engage in social distancing when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not actively engaged in play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 Strategically match the number of teams and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participants to the size of the facilities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Require 6 feet social distancing between non</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immediate family spectators and all players when </w:t>
      </w:r>
    </w:p>
    <w:p>
      <w:pPr>
        <w:keepNext w:val="0"/>
        <w:keepLines w:val="0"/>
        <w:widowControl/>
        <w:suppressLineNumbers w:val="0"/>
        <w:jc w:val="left"/>
        <w:rPr>
          <w:rFonts w:hint="eastAsia" w:ascii="Microsoft JhengHei" w:hAnsi="Microsoft JhengHei" w:eastAsia="Microsoft JhengHei" w:cs="Microsoft JhengHei"/>
        </w:rPr>
      </w:pPr>
      <w:r>
        <w:rPr>
          <w:rFonts w:hint="eastAsia" w:ascii="Microsoft JhengHei" w:hAnsi="Microsoft JhengHei" w:eastAsia="Microsoft JhengHei" w:cs="Microsoft JhengHei"/>
          <w:color w:val="000000"/>
          <w:kern w:val="0"/>
          <w:sz w:val="20"/>
          <w:szCs w:val="20"/>
          <w:lang w:val="en-US" w:eastAsia="zh-CN" w:bidi="ar"/>
        </w:rPr>
        <w:t xml:space="preserve">not actively participating </w:t>
      </w:r>
    </w:p>
    <w:p>
      <w:pPr>
        <w:keepNext w:val="0"/>
        <w:keepLines w:val="0"/>
        <w:widowControl/>
        <w:suppressLineNumbers w:val="0"/>
        <w:jc w:val="left"/>
        <w:rPr>
          <w:rFonts w:hint="eastAsia" w:ascii="Microsoft JhengHei" w:hAnsi="Microsoft JhengHei" w:eastAsia="Microsoft JhengHei" w:cs="Microsoft JhengHei"/>
          <w:lang w:val="en-US"/>
        </w:rPr>
      </w:pPr>
    </w:p>
    <w:p>
      <w:pPr>
        <w:keepNext w:val="0"/>
        <w:keepLines w:val="0"/>
        <w:widowControl/>
        <w:suppressLineNumbers w:val="0"/>
        <w:jc w:val="left"/>
        <w:rPr>
          <w:rFonts w:hint="eastAsia" w:ascii="Microsoft JhengHei" w:hAnsi="Microsoft JhengHei" w:eastAsia="Microsoft JhengHei" w:cs="Microsoft JhengHei"/>
          <w:lang w:val="en-US"/>
        </w:rPr>
      </w:pPr>
    </w:p>
    <w:p>
      <w:pPr>
        <w:keepNext w:val="0"/>
        <w:keepLines w:val="0"/>
        <w:widowControl/>
        <w:suppressLineNumbers w:val="0"/>
        <w:jc w:val="left"/>
        <w:rPr>
          <w:rFonts w:hint="eastAsia" w:ascii="Microsoft JhengHei" w:hAnsi="Microsoft JhengHei" w:eastAsia="Microsoft JhengHei" w:cs="Microsoft JhengHei"/>
          <w:lang w:val="en-US"/>
        </w:rPr>
      </w:pPr>
    </w:p>
    <w:p>
      <w:pPr>
        <w:keepNext w:val="0"/>
        <w:keepLines w:val="0"/>
        <w:widowControl/>
        <w:suppressLineNumbers w:val="0"/>
        <w:jc w:val="left"/>
        <w:rPr>
          <w:rFonts w:hint="eastAsia" w:ascii="Microsoft JhengHei" w:hAnsi="Microsoft JhengHei" w:eastAsia="Microsoft JhengHei" w:cs="Microsoft JhengHei"/>
          <w:lang w:val="en-US"/>
        </w:rPr>
      </w:pPr>
      <w:r>
        <w:rPr>
          <w:rFonts w:hint="eastAsia" w:ascii="Microsoft JhengHei" w:hAnsi="Microsoft JhengHei" w:eastAsia="Microsoft JhengHei" w:cs="Microsoft JhengHei"/>
          <w:lang w:val="en-US"/>
        </w:rPr>
        <w:t xml:space="preserve">Thank you for participating in Twin Lakes Soccer Youth recreational soccer program. We appreciate each and everyone one of you and hope for a great soccer season. </w:t>
      </w:r>
    </w:p>
    <w:p>
      <w:pPr>
        <w:keepNext w:val="0"/>
        <w:keepLines w:val="0"/>
        <w:widowControl/>
        <w:suppressLineNumbers w:val="0"/>
        <w:jc w:val="left"/>
        <w:rPr>
          <w:rFonts w:hint="default"/>
          <w:lang w:val="en-US"/>
        </w:rPr>
      </w:pPr>
    </w:p>
    <w:p>
      <w:pPr>
        <w:keepNext w:val="0"/>
        <w:keepLines w:val="0"/>
        <w:widowControl/>
        <w:suppressLineNumbers w:val="0"/>
        <w:jc w:val="left"/>
        <w:rPr>
          <w:rFonts w:hint="default"/>
          <w:lang w:val="en-US"/>
        </w:rPr>
      </w:pPr>
      <w:r>
        <w:rPr>
          <w:rFonts w:hint="default"/>
          <w:lang w:val="en-US"/>
        </w:rPr>
        <w:br w:type="textWrapp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F51FE"/>
    <w:rsid w:val="01405CA2"/>
    <w:rsid w:val="2F071C95"/>
    <w:rsid w:val="3F767EF7"/>
    <w:rsid w:val="555F51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2020-09-18T17:56:00Z</dcterms:created>
  <dc:creator>Travis</dc:creator>
  <cp:lastModifiedBy>Travis</cp:lastModifiedBy>
  <cp:lastPrinted>2020-09-27T16:51:00Z</cp:lastPrinted>
  <dcterms:modified xsi:type="dcterms:W3CDTF">2020-09-29T21:20:14Z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